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ROMEO DOWNTOWN DEVELOPMENT AUTHORITY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INFORMATIONAL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MONDAY OCTOBER 4, 2021 – 7:00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ROMEO COMMUNITY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361 Morton Street, Romeo, Michigan 48065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South Meeting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rFonts w:ascii="Arial" w:cs="Arial" w:eastAsia="Arial" w:hAnsi="Arial"/>
          <w:b w:val="0"/>
          <w:i w:val="0"/>
          <w:smallCaps w:val="0"/>
          <w:color w:val="222222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left="0" w:righ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The purpose of the Romeo Downtown Development Authority is to correct and prevent deterioration in the Romeo Business District; to encourage historic preservation; to authorize the creation and implementation of development plans in the district and promote economic growth.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Call to Order/Pledge of Allegiance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Chairman, Kelley Stephens called the meeting to order at 6:45pm.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Roll Call –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Informational meeting only not subject to quorum.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Public Forum –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Approval of Agenda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MOTION 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Executive Director Hall read items A, B and C.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A. Goals of the Authority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Land and Building Acqui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Road, Streetscape, Signage and Wayfinding Improvements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Parking Improvements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Beautification and Landscaping Improvements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Facade Improvement Program-Design Guidelines and Architectural Consulting Program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Development Area Authority Marketing, Business Development and Recruitment, Retention and Expansion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Holiday Lighting and Decorations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 of Electronic Equipment to the Development Area</w:t>
      </w:r>
    </w:p>
    <w:p w:rsidR="00000000" w:rsidDel="00000000" w:rsidP="00000000" w:rsidRDefault="00000000" w:rsidRPr="00000000" w14:paraId="0000001F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Projects for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with New Executive Director to expand DDA outreach, programs and goals.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Update Holiday Lighting and Decorations – Multi Year Project.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Issue Request Quote/Purchase annually for updated Holiday Lighting and Decorations.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Crosswalk project revenue sharing agreement reached with Village construction to begin in 2022.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Website – research and request for quote.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Revenue Sharing Project with Village to upgrade lighting to LED in progress</w:t>
      </w:r>
    </w:p>
    <w:p w:rsidR="00000000" w:rsidDel="00000000" w:rsidP="00000000" w:rsidRDefault="00000000" w:rsidRPr="00000000" w14:paraId="00000027">
      <w:pPr>
        <w:spacing w:after="0" w:before="0" w:line="240" w:lineRule="auto"/>
        <w:jc w:val="both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C. Past Successful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DDA/TIFA development plan update – Public Hearing Date October 18,2021.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 of New Benches and Picnic Tables 2020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Purchase and display first phase of Christmas Light Streetscape Winter 2020/2021.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Three year bid flower (2020, 2021, 2022) accepted and signed </w:t>
        <w:tab/>
        <w:t xml:space="preserve">for flowers/watering. Prices fixed for 3 years. </w:t>
      </w:r>
    </w:p>
    <w:p w:rsidR="00000000" w:rsidDel="00000000" w:rsidP="00000000" w:rsidRDefault="00000000" w:rsidRPr="00000000" w14:paraId="0000002D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Mural – Community Art Project dedicated October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Adjournment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MOTION by Parker second by Hayes to adjourn the meeting at 6:49PM.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FOR THIS MOTION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ab/>
        <w:t xml:space="preserve">Yes:All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ab/>
        <w:tab/>
        <w:tab/>
        <w:t xml:space="preserve">No: None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MOTION carried.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Meeting adjourned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Respectfully Submitted,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Lisa Hall, Recording Secretary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Minutes approved by DDA Board motion on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11/01/2021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   As Presented  ________   With Amendments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ucida San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66D6"/>
    <w:pPr>
      <w:widowControl w:val="1"/>
      <w:bidi w:val="0"/>
      <w:spacing w:after="200" w:before="0" w:line="276" w:lineRule="auto"/>
      <w:jc w:val="left"/>
    </w:pPr>
    <w:rPr>
      <w:rFonts w:ascii="Calibri" w:cs="Times New Roman" w:eastAsia="Calibri" w:hAnsi="Calibri"/>
      <w:color w:val="auto"/>
      <w:kern w:val="0"/>
      <w:sz w:val="22"/>
      <w:szCs w:val="22"/>
      <w:lang w:bidi="ar-SA"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run" w:customStyle="1">
    <w:name w:val="textrun"/>
    <w:basedOn w:val="DefaultParagraphFont"/>
    <w:uiPriority w:val="99"/>
    <w:qFormat w:val="1"/>
    <w:rsid w:val="00A674FC"/>
    <w:rPr>
      <w:rFonts w:cs="Times New Roman"/>
    </w:rPr>
  </w:style>
  <w:style w:type="character" w:styleId="Strong">
    <w:name w:val="Strong"/>
    <w:basedOn w:val="DefaultParagraphFont"/>
    <w:uiPriority w:val="99"/>
    <w:qFormat w:val="1"/>
    <w:rsid w:val="00C351A8"/>
    <w:rPr>
      <w:rFonts w:cs="Times New Roman"/>
      <w:b w:val="1"/>
      <w:bCs w:val="1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sid w:val="00A57CAD"/>
    <w:rPr>
      <w:rFonts w:ascii="Tahoma" w:cs="Tahoma" w:hAnsi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 w:val="1"/>
    <w:qFormat w:val="1"/>
    <w:rsid w:val="00FF48F9"/>
    <w:rPr/>
  </w:style>
  <w:style w:type="character" w:styleId="FooterChar" w:customStyle="1">
    <w:name w:val="Footer Char"/>
    <w:basedOn w:val="DefaultParagraphFont"/>
    <w:link w:val="Footer"/>
    <w:uiPriority w:val="99"/>
    <w:semiHidden w:val="1"/>
    <w:qFormat w:val="1"/>
    <w:rsid w:val="00FF48F9"/>
    <w:rPr/>
  </w:style>
  <w:style w:type="character" w:styleId="ListLabel1">
    <w:name w:val="ListLabel 1"/>
    <w:qFormat w:val="1"/>
    <w:rPr>
      <w:rFonts w:cs="Courier New"/>
    </w:rPr>
  </w:style>
  <w:style w:type="character" w:styleId="ListLabel2">
    <w:name w:val="ListLabel 2"/>
    <w:qFormat w:val="1"/>
    <w:rPr>
      <w:rFonts w:cs="Courier New"/>
    </w:rPr>
  </w:style>
  <w:style w:type="character" w:styleId="ListLabel3">
    <w:name w:val="ListLabel 3"/>
    <w:qFormat w:val="1"/>
    <w:rPr>
      <w:rFonts w:cs="Courier New"/>
    </w:rPr>
  </w:style>
  <w:style w:type="character" w:styleId="ListLabel4">
    <w:name w:val="ListLabel 4"/>
    <w:qFormat w:val="1"/>
    <w:rPr>
      <w:b w:val="0"/>
    </w:rPr>
  </w:style>
  <w:style w:type="character" w:styleId="ListLabel5">
    <w:name w:val="ListLabel 5"/>
    <w:qFormat w:val="1"/>
    <w:rPr>
      <w:rFonts w:cs="Courier New"/>
    </w:rPr>
  </w:style>
  <w:style w:type="character" w:styleId="ListLabel6">
    <w:name w:val="ListLabel 6"/>
    <w:qFormat w:val="1"/>
    <w:rPr>
      <w:rFonts w:cs="Courier New"/>
    </w:rPr>
  </w:style>
  <w:style w:type="character" w:styleId="ListLabel7">
    <w:name w:val="ListLabel 7"/>
    <w:qFormat w:val="1"/>
    <w:rPr>
      <w:rFonts w:cs="Courier New"/>
    </w:rPr>
  </w:style>
  <w:style w:type="character" w:styleId="ListLabel8">
    <w:name w:val="ListLabel 8"/>
    <w:qFormat w:val="1"/>
    <w:rPr>
      <w:b w:val="1"/>
    </w:rPr>
  </w:style>
  <w:style w:type="character" w:styleId="ListLabel9">
    <w:name w:val="ListLabel 9"/>
    <w:qFormat w:val="1"/>
    <w:rPr>
      <w:b w:val="1"/>
    </w:rPr>
  </w:style>
  <w:style w:type="character" w:styleId="ListLabel10">
    <w:name w:val="ListLabel 10"/>
    <w:qFormat w:val="1"/>
    <w:rPr>
      <w:b w:val="1"/>
    </w:rPr>
  </w:style>
  <w:style w:type="character" w:styleId="ListLabel11">
    <w:name w:val="ListLabel 11"/>
    <w:qFormat w:val="1"/>
    <w:rPr>
      <w:b w:val="1"/>
    </w:rPr>
  </w:style>
  <w:style w:type="character" w:styleId="ListLabel12">
    <w:name w:val="ListLabel 12"/>
    <w:qFormat w:val="1"/>
    <w:rPr>
      <w:b w:val="1"/>
      <w:i w:val="0"/>
    </w:rPr>
  </w:style>
  <w:style w:type="character" w:styleId="ListLabel13">
    <w:name w:val="ListLabel 13"/>
    <w:qFormat w:val="1"/>
    <w:rPr>
      <w:b w:val="1"/>
    </w:rPr>
  </w:style>
  <w:style w:type="character" w:styleId="ListLabel14">
    <w:name w:val="ListLabel 14"/>
    <w:qFormat w:val="1"/>
    <w:rPr>
      <w:rFonts w:cs="Courier New"/>
    </w:rPr>
  </w:style>
  <w:style w:type="character" w:styleId="ListLabel15">
    <w:name w:val="ListLabel 15"/>
    <w:qFormat w:val="1"/>
    <w:rPr>
      <w:rFonts w:cs="Courier New"/>
    </w:rPr>
  </w:style>
  <w:style w:type="character" w:styleId="ListLabel16">
    <w:name w:val="ListLabel 16"/>
    <w:qFormat w:val="1"/>
    <w:rPr>
      <w:rFonts w:cs="Courier New"/>
    </w:rPr>
  </w:style>
  <w:style w:type="character" w:styleId="ListLabel17">
    <w:name w:val="ListLabel 17"/>
    <w:qFormat w:val="1"/>
    <w:rPr>
      <w:b w:val="1"/>
    </w:rPr>
  </w:style>
  <w:style w:type="character" w:styleId="ListLabel18">
    <w:name w:val="ListLabel 18"/>
    <w:qFormat w:val="1"/>
    <w:rPr>
      <w:b w:val="1"/>
    </w:rPr>
  </w:style>
  <w:style w:type="character" w:styleId="ListLabel19">
    <w:name w:val="ListLabel 19"/>
    <w:qFormat w:val="1"/>
    <w:rPr>
      <w:rFonts w:cs="Courier New"/>
    </w:rPr>
  </w:style>
  <w:style w:type="character" w:styleId="ListLabel20">
    <w:name w:val="ListLabel 20"/>
    <w:qFormat w:val="1"/>
    <w:rPr>
      <w:rFonts w:cs="Courier New"/>
    </w:rPr>
  </w:style>
  <w:style w:type="character" w:styleId="ListLabel21">
    <w:name w:val="ListLabel 21"/>
    <w:qFormat w:val="1"/>
    <w:rPr>
      <w:rFonts w:cs="Courier New"/>
    </w:rPr>
  </w:style>
  <w:style w:type="character" w:styleId="ListLabel22">
    <w:name w:val="ListLabel 22"/>
    <w:qFormat w:val="1"/>
    <w:rPr>
      <w:rFonts w:cs="Courier New"/>
    </w:rPr>
  </w:style>
  <w:style w:type="character" w:styleId="ListLabel23">
    <w:name w:val="ListLabel 23"/>
    <w:qFormat w:val="1"/>
    <w:rPr>
      <w:rFonts w:cs="Courier New"/>
    </w:rPr>
  </w:style>
  <w:style w:type="character" w:styleId="ListLabel24">
    <w:name w:val="ListLabel 24"/>
    <w:qFormat w:val="1"/>
    <w:rPr>
      <w:rFonts w:cs="Courier New"/>
    </w:rPr>
  </w:style>
  <w:style w:type="character" w:styleId="ListLabel25">
    <w:name w:val="ListLabel 25"/>
    <w:qFormat w:val="1"/>
    <w:rPr>
      <w:rFonts w:cs="Courier New"/>
    </w:rPr>
  </w:style>
  <w:style w:type="character" w:styleId="ListLabel26">
    <w:name w:val="ListLabel 26"/>
    <w:qFormat w:val="1"/>
    <w:rPr>
      <w:rFonts w:cs="Courier New"/>
    </w:rPr>
  </w:style>
  <w:style w:type="character" w:styleId="ListLabel27">
    <w:name w:val="ListLabel 27"/>
    <w:qFormat w:val="1"/>
    <w:rPr>
      <w:rFonts w:cs="Courier New"/>
    </w:rPr>
  </w:style>
  <w:style w:type="character" w:styleId="ListLabel28">
    <w:name w:val="ListLabel 28"/>
    <w:qFormat w:val="1"/>
    <w:rPr>
      <w:rFonts w:cs="Courier New"/>
    </w:rPr>
  </w:style>
  <w:style w:type="character" w:styleId="ListLabel29">
    <w:name w:val="ListLabel 29"/>
    <w:qFormat w:val="1"/>
    <w:rPr>
      <w:rFonts w:cs="Courier New"/>
    </w:rPr>
  </w:style>
  <w:style w:type="character" w:styleId="ListLabel30">
    <w:name w:val="ListLabel 30"/>
    <w:qFormat w:val="1"/>
    <w:rPr>
      <w:rFonts w:cs="Courier New"/>
    </w:rPr>
  </w:style>
  <w:style w:type="character" w:styleId="ListLabel31">
    <w:name w:val="ListLabel 31"/>
    <w:qFormat w:val="1"/>
    <w:rPr>
      <w:rFonts w:cs="Courier New"/>
    </w:rPr>
  </w:style>
  <w:style w:type="character" w:styleId="ListLabel32">
    <w:name w:val="ListLabel 32"/>
    <w:qFormat w:val="1"/>
    <w:rPr>
      <w:rFonts w:cs="Courier New"/>
    </w:rPr>
  </w:style>
  <w:style w:type="character" w:styleId="ListLabel33">
    <w:name w:val="ListLabel 33"/>
    <w:qFormat w:val="1"/>
    <w:rPr>
      <w:rFonts w:cs="Courier New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34">
    <w:name w:val="ListLabel 34"/>
    <w:qFormat w:val="1"/>
    <w:rPr>
      <w:b w:val="0"/>
      <w:i w:val="0"/>
      <w:caps w:val="0"/>
      <w:smallCaps w:val="0"/>
      <w:color w:val="0563c1"/>
      <w:spacing w:val="0"/>
      <w:sz w:val="22"/>
      <w:u w:val="single"/>
    </w:rPr>
  </w:style>
  <w:style w:type="character" w:styleId="ListLabel35">
    <w:name w:val="ListLabel 35"/>
    <w:qFormat w:val="1"/>
    <w:rPr>
      <w:b w:val="0"/>
      <w:i w:val="0"/>
      <w:caps w:val="0"/>
      <w:smallCaps w:val="0"/>
      <w:color w:val="0563c1"/>
      <w:spacing w:val="0"/>
      <w:sz w:val="22"/>
      <w:u w:val="single"/>
    </w:rPr>
  </w:style>
  <w:style w:type="character" w:styleId="ListLabel36">
    <w:name w:val="ListLabel 36"/>
    <w:qFormat w:val="1"/>
    <w:rPr>
      <w:b w:val="0"/>
      <w:i w:val="0"/>
      <w:caps w:val="0"/>
      <w:smallCaps w:val="0"/>
      <w:color w:val="0563c1"/>
      <w:spacing w:val="0"/>
      <w:sz w:val="22"/>
      <w:u w:val="single"/>
    </w:rPr>
  </w:style>
  <w:style w:type="character" w:styleId="ListLabel37">
    <w:name w:val="ListLabel 37"/>
    <w:qFormat w:val="1"/>
    <w:rPr>
      <w:b w:val="0"/>
      <w:i w:val="0"/>
      <w:caps w:val="0"/>
      <w:smallCaps w:val="0"/>
      <w:color w:val="0563c1"/>
      <w:spacing w:val="0"/>
      <w:sz w:val="22"/>
      <w:u w:val="single"/>
    </w:rPr>
  </w:style>
  <w:style w:type="character" w:styleId="ListLabel38">
    <w:name w:val="ListLabel 38"/>
    <w:qFormat w:val="1"/>
    <w:rPr>
      <w:rFonts w:ascii="arial;sans-serif" w:hAnsi="arial;sans-serif"/>
      <w:b w:val="0"/>
      <w:i w:val="0"/>
      <w:caps w:val="0"/>
      <w:smallCaps w:val="0"/>
      <w:color w:val="0563c1"/>
      <w:spacing w:val="0"/>
      <w:sz w:val="20"/>
      <w:szCs w:val="20"/>
      <w:u w:val="single"/>
    </w:rPr>
  </w:style>
  <w:style w:type="character" w:styleId="ListLabel39">
    <w:name w:val="ListLabel 39"/>
    <w:qFormat w:val="1"/>
    <w:rPr>
      <w:rFonts w:ascii="arial;sans-serif" w:hAnsi="arial;sans-serif"/>
      <w:b w:val="0"/>
      <w:i w:val="0"/>
      <w:caps w:val="0"/>
      <w:smallCaps w:val="0"/>
      <w:color w:val="0563c1"/>
      <w:spacing w:val="0"/>
      <w:sz w:val="20"/>
      <w:szCs w:val="20"/>
      <w:u w:val="single"/>
    </w:rPr>
  </w:style>
  <w:style w:type="character" w:styleId="ListLabel40">
    <w:name w:val="ListLabel 40"/>
    <w:qFormat w:val="1"/>
    <w:rPr>
      <w:rFonts w:ascii="Arial" w:hAnsi="Arial"/>
      <w:b w:val="0"/>
      <w:i w:val="0"/>
      <w:caps w:val="0"/>
      <w:smallCaps w:val="0"/>
      <w:color w:val="0563c1"/>
      <w:spacing w:val="0"/>
      <w:sz w:val="18"/>
      <w:szCs w:val="18"/>
      <w:u w:val="single"/>
    </w:rPr>
  </w:style>
  <w:style w:type="character" w:styleId="ListLabel41">
    <w:name w:val="ListLabel 41"/>
    <w:qFormat w:val="1"/>
    <w:rPr>
      <w:rFonts w:ascii="Arial" w:hAnsi="Arial"/>
      <w:b w:val="0"/>
      <w:i w:val="0"/>
      <w:caps w:val="0"/>
      <w:smallCaps w:val="0"/>
      <w:color w:val="0563c1"/>
      <w:spacing w:val="0"/>
      <w:sz w:val="18"/>
      <w:szCs w:val="18"/>
      <w:u w:val="single"/>
    </w:rPr>
  </w:style>
  <w:style w:type="character" w:styleId="ListLabel43">
    <w:name w:val="ListLabel 43"/>
    <w:qFormat w:val="1"/>
    <w:rPr>
      <w:rFonts w:cs="OpenSymbol"/>
      <w:sz w:val="30"/>
    </w:rPr>
  </w:style>
  <w:style w:type="character" w:styleId="ListLabel44">
    <w:name w:val="ListLabel 44"/>
    <w:qFormat w:val="1"/>
    <w:rPr>
      <w:rFonts w:cs="OpenSymbol"/>
    </w:rPr>
  </w:style>
  <w:style w:type="character" w:styleId="ListLabel45">
    <w:name w:val="ListLabel 45"/>
    <w:qFormat w:val="1"/>
    <w:rPr>
      <w:rFonts w:cs="OpenSymbol"/>
    </w:rPr>
  </w:style>
  <w:style w:type="character" w:styleId="ListLabel46">
    <w:name w:val="ListLabel 46"/>
    <w:qFormat w:val="1"/>
    <w:rPr>
      <w:rFonts w:cs="OpenSymbol"/>
    </w:rPr>
  </w:style>
  <w:style w:type="character" w:styleId="ListLabel47">
    <w:name w:val="ListLabel 47"/>
    <w:qFormat w:val="1"/>
    <w:rPr>
      <w:rFonts w:cs="OpenSymbol"/>
    </w:rPr>
  </w:style>
  <w:style w:type="character" w:styleId="ListLabel48">
    <w:name w:val="ListLabel 48"/>
    <w:qFormat w:val="1"/>
    <w:rPr>
      <w:rFonts w:cs="OpenSymbol"/>
    </w:rPr>
  </w:style>
  <w:style w:type="character" w:styleId="ListLabel49">
    <w:name w:val="ListLabel 49"/>
    <w:qFormat w:val="1"/>
    <w:rPr>
      <w:rFonts w:cs="OpenSymbol"/>
    </w:rPr>
  </w:style>
  <w:style w:type="character" w:styleId="ListLabel50">
    <w:name w:val="ListLabel 50"/>
    <w:qFormat w:val="1"/>
    <w:rPr>
      <w:rFonts w:cs="OpenSymbol"/>
    </w:rPr>
  </w:style>
  <w:style w:type="character" w:styleId="ListLabel51">
    <w:name w:val="ListLabel 51"/>
    <w:qFormat w:val="1"/>
    <w:rPr>
      <w:rFonts w:cs="OpenSymbol"/>
    </w:rPr>
  </w:style>
  <w:style w:type="character" w:styleId="ListLabel52">
    <w:name w:val="ListLabel 52"/>
    <w:qFormat w:val="1"/>
    <w:rPr>
      <w:rFonts w:cs="OpenSymbol"/>
      <w:sz w:val="30"/>
    </w:rPr>
  </w:style>
  <w:style w:type="character" w:styleId="ListLabel53">
    <w:name w:val="ListLabel 53"/>
    <w:qFormat w:val="1"/>
    <w:rPr>
      <w:rFonts w:cs="OpenSymbol"/>
    </w:rPr>
  </w:style>
  <w:style w:type="character" w:styleId="ListLabel54">
    <w:name w:val="ListLabel 54"/>
    <w:qFormat w:val="1"/>
    <w:rPr>
      <w:rFonts w:cs="OpenSymbol"/>
    </w:rPr>
  </w:style>
  <w:style w:type="character" w:styleId="ListLabel55">
    <w:name w:val="ListLabel 55"/>
    <w:qFormat w:val="1"/>
    <w:rPr>
      <w:rFonts w:cs="OpenSymbol"/>
    </w:rPr>
  </w:style>
  <w:style w:type="character" w:styleId="ListLabel56">
    <w:name w:val="ListLabel 56"/>
    <w:qFormat w:val="1"/>
    <w:rPr>
      <w:rFonts w:cs="OpenSymbol"/>
    </w:rPr>
  </w:style>
  <w:style w:type="character" w:styleId="ListLabel57">
    <w:name w:val="ListLabel 57"/>
    <w:qFormat w:val="1"/>
    <w:rPr>
      <w:rFonts w:cs="OpenSymbol"/>
    </w:rPr>
  </w:style>
  <w:style w:type="character" w:styleId="ListLabel58">
    <w:name w:val="ListLabel 58"/>
    <w:qFormat w:val="1"/>
    <w:rPr>
      <w:rFonts w:cs="OpenSymbol"/>
    </w:rPr>
  </w:style>
  <w:style w:type="character" w:styleId="ListLabel59">
    <w:name w:val="ListLabel 59"/>
    <w:qFormat w:val="1"/>
    <w:rPr>
      <w:rFonts w:cs="OpenSymbol"/>
    </w:rPr>
  </w:style>
  <w:style w:type="character" w:styleId="ListLabel60">
    <w:name w:val="ListLabel 60"/>
    <w:qFormat w:val="1"/>
    <w:rPr>
      <w:rFonts w:cs="OpenSymbol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ucida Sans"/>
    </w:rPr>
  </w:style>
  <w:style w:type="paragraph" w:styleId="NoSpacing">
    <w:name w:val="No Spacing"/>
    <w:uiPriority w:val="99"/>
    <w:qFormat w:val="1"/>
    <w:rsid w:val="00A674FC"/>
    <w:pPr>
      <w:widowControl w:val="1"/>
      <w:bidi w:val="0"/>
      <w:jc w:val="left"/>
    </w:pPr>
    <w:rPr>
      <w:rFonts w:ascii="Calibri" w:cs="Times New Roman" w:eastAsia="Calibri" w:hAnsi="Calibri"/>
      <w:color w:val="auto"/>
      <w:kern w:val="0"/>
      <w:sz w:val="22"/>
      <w:szCs w:val="22"/>
      <w:lang w:bidi="ar-SA" w:eastAsia="en-US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rsid w:val="00A57CAD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ListBullet">
    <w:name w:val="List Bullet"/>
    <w:basedOn w:val="Normal"/>
    <w:uiPriority w:val="99"/>
    <w:unhideWhenUsed w:val="1"/>
    <w:qFormat w:val="1"/>
    <w:rsid w:val="008B6F34"/>
    <w:pPr>
      <w:spacing w:after="200" w:before="0"/>
      <w:contextualSpacing w:val="1"/>
    </w:pPr>
    <w:rPr/>
  </w:style>
  <w:style w:type="paragraph" w:styleId="Header">
    <w:name w:val="Header"/>
    <w:basedOn w:val="Normal"/>
    <w:link w:val="HeaderChar"/>
    <w:uiPriority w:val="99"/>
    <w:semiHidden w:val="1"/>
    <w:unhideWhenUsed w:val="1"/>
    <w:rsid w:val="00FF48F9"/>
    <w:pPr>
      <w:tabs>
        <w:tab w:val="clear" w:pos="720"/>
        <w:tab w:val="center" w:leader="none" w:pos="4680"/>
        <w:tab w:val="right" w:leader="none" w:pos="9360"/>
      </w:tabs>
      <w:spacing w:after="0" w:before="0" w:line="240" w:lineRule="auto"/>
    </w:pPr>
    <w:rPr/>
  </w:style>
  <w:style w:type="paragraph" w:styleId="Footer">
    <w:name w:val="Footer"/>
    <w:basedOn w:val="Normal"/>
    <w:link w:val="FooterChar"/>
    <w:uiPriority w:val="99"/>
    <w:semiHidden w:val="1"/>
    <w:unhideWhenUsed w:val="1"/>
    <w:rsid w:val="00FF48F9"/>
    <w:pPr>
      <w:tabs>
        <w:tab w:val="clear" w:pos="720"/>
        <w:tab w:val="center" w:leader="none" w:pos="4680"/>
        <w:tab w:val="right" w:leader="none" w:pos="9360"/>
      </w:tabs>
      <w:spacing w:after="0" w:before="0" w:line="240" w:lineRule="auto"/>
    </w:pPr>
    <w:rPr/>
  </w:style>
  <w:style w:type="paragraph" w:styleId="Default">
    <w:name w:val="Default"/>
    <w:qFormat w:val="1"/>
    <w:pPr>
      <w:widowControl w:val="1"/>
      <w:bidi w:val="0"/>
      <w:spacing w:after="0" w:before="0" w:line="200" w:lineRule="atLeast"/>
      <w:jc w:val="left"/>
    </w:pPr>
    <w:rPr>
      <w:rFonts w:ascii="Lucida Sans" w:cs="Liberation Sans" w:eastAsia="Tahoma" w:hAnsi="Lucida Sans"/>
      <w:b w:val="0"/>
      <w:i w:val="0"/>
      <w:strike w:val="0"/>
      <w:dstrike w:val="0"/>
      <w:outline w:val="0"/>
      <w:shadow w:val="0"/>
      <w:color w:val="auto"/>
      <w:kern w:val="2"/>
      <w:sz w:val="36"/>
      <w:szCs w:val="24"/>
      <w:u w:val="none"/>
      <w:em w:val="none"/>
      <w:lang w:bidi="ar-SA" w:eastAsia="en-US" w:val="en-US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Ycm/TSoHnmbpM3J1fF5acwlnw==">AMUW2mU8/2WnQ0YyK4Sxf+X9oQDGTGYVHjsB5aR/i44VECCMXxV6us81cMaHLoKvLeOn6eMfeFaixrV0LqmSrt5a0t1vEOwt/zCqM7lZ6tfZzJWpKoN+uxw=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2017-04-15T16:56:00Z</dcterms:created>
  <dc:creator>Mike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